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中共广东省委党校2023年报考攻读硕士学位研究生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eastAsia="黑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思想政治和品德考核表</w:t>
      </w:r>
    </w:p>
    <w:tbl>
      <w:tblPr>
        <w:tblStyle w:val="4"/>
        <w:tblW w:w="977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985"/>
        <w:gridCol w:w="600"/>
        <w:gridCol w:w="963"/>
        <w:gridCol w:w="972"/>
        <w:gridCol w:w="1155"/>
        <w:gridCol w:w="390"/>
        <w:gridCol w:w="915"/>
        <w:gridCol w:w="450"/>
        <w:gridCol w:w="90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0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9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年月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面貌</w:t>
            </w:r>
          </w:p>
        </w:tc>
        <w:tc>
          <w:tcPr>
            <w:tcW w:w="138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0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所在单位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报考专业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</w:trPr>
        <w:tc>
          <w:tcPr>
            <w:tcW w:w="20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何时、何地受过何种奖励或处分</w:t>
            </w:r>
          </w:p>
        </w:tc>
        <w:tc>
          <w:tcPr>
            <w:tcW w:w="7725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20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本人历史上有无问题？是否经过审查？结论如何？</w:t>
            </w:r>
          </w:p>
        </w:tc>
        <w:tc>
          <w:tcPr>
            <w:tcW w:w="7725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7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考生所在单位政审意见（包括政治态度、思想表现、道德品质、遵纪守法、工作学习态度、业务能力及家庭主要成员、主要社会关系等）：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spacing w:line="480" w:lineRule="exact"/>
              <w:ind w:firstLine="1200" w:firstLineChars="4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审查人签名：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盖章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</w:trPr>
        <w:tc>
          <w:tcPr>
            <w:tcW w:w="9777" w:type="dxa"/>
            <w:gridSpan w:val="11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研招办政审意见：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ind w:firstLine="1200" w:firstLineChars="4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研招办负责人签名：          盖章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 月    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注：本表要求原件一式两份，一份留学校存档，一份留学生档案</w:t>
      </w:r>
      <w:r>
        <w:rPr>
          <w:rFonts w:hint="eastAsia"/>
          <w:lang w:eastAsia="zh-CN"/>
        </w:rPr>
        <w:t>）</w:t>
      </w: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39"/>
    <w:rsid w:val="00837139"/>
    <w:rsid w:val="00A713BD"/>
    <w:rsid w:val="00D07632"/>
    <w:rsid w:val="00FD5024"/>
    <w:rsid w:val="116562F8"/>
    <w:rsid w:val="13981D34"/>
    <w:rsid w:val="43D46E5B"/>
    <w:rsid w:val="5B5F77A4"/>
    <w:rsid w:val="7E7CC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3</TotalTime>
  <ScaleCrop>false</ScaleCrop>
  <LinksUpToDate>false</LinksUpToDate>
  <CharactersWithSpaces>333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2019-03-11T15:27:00Z</dcterms:created>
  <dc:creator>User</dc:creator>
  <cp:lastModifiedBy>user</cp:lastModifiedBy>
  <dcterms:modified xsi:type="dcterms:W3CDTF">2023-03-22T16:35:31Z</dcterms:modified>
  <dc:title>中共广东省委党校2021年报考攻读硕士学位研究生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DD2194287E30409DA8599FFA3ED0069E</vt:lpwstr>
  </property>
</Properties>
</file>